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D7B" w:rsidRPr="005300F8" w:rsidRDefault="000717CD" w:rsidP="000717CD">
      <w:pPr>
        <w:shd w:val="clear" w:color="auto" w:fill="FFFFFF"/>
        <w:spacing w:after="120" w:line="20"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DIỆT LĂNG QUĂNG, BỌ GẬY </w:t>
      </w:r>
      <w:r w:rsidR="00895D7B" w:rsidRPr="005300F8">
        <w:rPr>
          <w:rFonts w:ascii="Times New Roman" w:eastAsia="Times New Roman" w:hAnsi="Times New Roman" w:cs="Times New Roman"/>
          <w:b/>
          <w:sz w:val="28"/>
          <w:szCs w:val="28"/>
        </w:rPr>
        <w:t>PHÒNG, CHỐNG SỐT XUẤT HUYẾT</w:t>
      </w:r>
      <w:bookmarkStart w:id="0" w:name="_GoBack"/>
      <w:bookmarkEnd w:id="0"/>
    </w:p>
    <w:p w:rsidR="00895D7B" w:rsidRPr="005300F8" w:rsidRDefault="00895D7B" w:rsidP="005300F8">
      <w:pPr>
        <w:shd w:val="clear" w:color="auto" w:fill="FFFFFF"/>
        <w:spacing w:after="120" w:line="20" w:lineRule="atLeast"/>
        <w:ind w:firstLine="720"/>
        <w:jc w:val="both"/>
        <w:rPr>
          <w:rFonts w:ascii="Times New Roman" w:eastAsia="Times New Roman" w:hAnsi="Times New Roman" w:cs="Times New Roman"/>
          <w:sz w:val="28"/>
          <w:szCs w:val="28"/>
        </w:rPr>
      </w:pPr>
    </w:p>
    <w:p w:rsidR="00895D7B" w:rsidRPr="005300F8" w:rsidRDefault="00895D7B" w:rsidP="005300F8">
      <w:pPr>
        <w:shd w:val="clear" w:color="auto" w:fill="FFFFFF"/>
        <w:spacing w:after="120" w:line="20" w:lineRule="atLeast"/>
        <w:ind w:firstLine="720"/>
        <w:jc w:val="both"/>
        <w:rPr>
          <w:rFonts w:ascii="Times New Roman" w:hAnsi="Times New Roman" w:cs="Times New Roman"/>
          <w:sz w:val="28"/>
          <w:szCs w:val="28"/>
          <w:shd w:val="clear" w:color="auto" w:fill="FFFFFF"/>
        </w:rPr>
      </w:pPr>
      <w:r w:rsidRPr="005300F8">
        <w:rPr>
          <w:rFonts w:ascii="Times New Roman" w:hAnsi="Times New Roman" w:cs="Times New Roman"/>
          <w:sz w:val="28"/>
          <w:szCs w:val="28"/>
          <w:shd w:val="clear" w:color="auto" w:fill="FFFFFF"/>
        </w:rPr>
        <w:t>Sốt xuất huyết (SXH) là bệnh truyền nhiễm nguy hiểm, có khả năng lây lan nhanh và gây ra nhiều biến chứng nguy hiểm, lây truyền bởi muỗi vằn. Bệnh xuất hiện quanh năm, đặc biệt, tại những vùng có vệ sinh môi trường kém, bụi rậm, nhiều ao tù, nước đọng…Đây là môi trường thuận lợi cho muỗi sinh sả</w:t>
      </w:r>
      <w:r w:rsidR="00752763">
        <w:rPr>
          <w:rFonts w:ascii="Times New Roman" w:hAnsi="Times New Roman" w:cs="Times New Roman"/>
          <w:sz w:val="28"/>
          <w:szCs w:val="28"/>
          <w:shd w:val="clear" w:color="auto" w:fill="FFFFFF"/>
        </w:rPr>
        <w:t>n và</w:t>
      </w:r>
      <w:r w:rsidRPr="005300F8">
        <w:rPr>
          <w:rFonts w:ascii="Times New Roman" w:hAnsi="Times New Roman" w:cs="Times New Roman"/>
          <w:sz w:val="28"/>
          <w:szCs w:val="28"/>
          <w:shd w:val="clear" w:color="auto" w:fill="FFFFFF"/>
        </w:rPr>
        <w:t xml:space="preserve"> hút máu ngườ</w:t>
      </w:r>
      <w:r w:rsidR="00752763">
        <w:rPr>
          <w:rFonts w:ascii="Times New Roman" w:hAnsi="Times New Roman" w:cs="Times New Roman"/>
          <w:sz w:val="28"/>
          <w:szCs w:val="28"/>
          <w:shd w:val="clear" w:color="auto" w:fill="FFFFFF"/>
        </w:rPr>
        <w:t>i</w:t>
      </w:r>
      <w:r w:rsidR="00617384" w:rsidRPr="005300F8">
        <w:rPr>
          <w:rFonts w:ascii="Times New Roman" w:hAnsi="Times New Roman" w:cs="Times New Roman"/>
          <w:sz w:val="28"/>
          <w:szCs w:val="28"/>
          <w:shd w:val="clear" w:color="auto" w:fill="FFFFFF"/>
        </w:rPr>
        <w:t xml:space="preserve"> </w:t>
      </w:r>
      <w:r w:rsidRPr="005300F8">
        <w:rPr>
          <w:rFonts w:ascii="Times New Roman" w:hAnsi="Times New Roman" w:cs="Times New Roman"/>
          <w:sz w:val="28"/>
          <w:szCs w:val="28"/>
          <w:shd w:val="clear" w:color="auto" w:fill="FFFFFF"/>
        </w:rPr>
        <w:t>lây truyền virus Dengue</w:t>
      </w:r>
      <w:r w:rsidR="00752763">
        <w:rPr>
          <w:rFonts w:ascii="Times New Roman" w:hAnsi="Times New Roman" w:cs="Times New Roman"/>
          <w:sz w:val="28"/>
          <w:szCs w:val="28"/>
          <w:shd w:val="clear" w:color="auto" w:fill="FFFFFF"/>
        </w:rPr>
        <w:t xml:space="preserve"> (</w:t>
      </w:r>
      <w:r w:rsidR="00617384" w:rsidRPr="005300F8">
        <w:rPr>
          <w:rFonts w:ascii="Times New Roman" w:hAnsi="Times New Roman" w:cs="Times New Roman"/>
          <w:sz w:val="28"/>
          <w:szCs w:val="28"/>
          <w:shd w:val="clear" w:color="auto" w:fill="FFFFFF"/>
        </w:rPr>
        <w:t>vi rút truyền bệnh sốt xuất huyết).</w:t>
      </w:r>
      <w:r w:rsidRPr="005300F8">
        <w:rPr>
          <w:rFonts w:ascii="Times New Roman" w:hAnsi="Times New Roman" w:cs="Times New Roman"/>
          <w:sz w:val="28"/>
          <w:szCs w:val="28"/>
          <w:shd w:val="clear" w:color="auto" w:fill="FFFFFF"/>
        </w:rPr>
        <w:t>.</w:t>
      </w:r>
    </w:p>
    <w:p w:rsidR="005300F8" w:rsidRPr="005300F8" w:rsidRDefault="00895D7B" w:rsidP="005300F8">
      <w:pPr>
        <w:shd w:val="clear" w:color="auto" w:fill="FFFFFF"/>
        <w:spacing w:after="120" w:line="20" w:lineRule="atLeast"/>
        <w:ind w:firstLine="720"/>
        <w:jc w:val="both"/>
        <w:rPr>
          <w:rFonts w:ascii="Times New Roman" w:hAnsi="Times New Roman" w:cs="Times New Roman"/>
          <w:sz w:val="28"/>
          <w:szCs w:val="28"/>
          <w:shd w:val="clear" w:color="auto" w:fill="FFFFFF"/>
        </w:rPr>
      </w:pPr>
      <w:r w:rsidRPr="005300F8">
        <w:rPr>
          <w:rFonts w:ascii="Times New Roman" w:hAnsi="Times New Roman" w:cs="Times New Roman"/>
          <w:sz w:val="28"/>
          <w:szCs w:val="28"/>
          <w:shd w:val="clear" w:color="auto" w:fill="FFFFFF"/>
        </w:rPr>
        <w:t xml:space="preserve">Những ngày qua, tình hình thời tiết </w:t>
      </w:r>
      <w:r w:rsidR="00752763">
        <w:rPr>
          <w:rFonts w:ascii="Times New Roman" w:hAnsi="Times New Roman" w:cs="Times New Roman"/>
          <w:sz w:val="28"/>
          <w:szCs w:val="28"/>
          <w:shd w:val="clear" w:color="auto" w:fill="FFFFFF"/>
        </w:rPr>
        <w:t xml:space="preserve">tại phường Hòa Vinh </w:t>
      </w:r>
      <w:r w:rsidRPr="005300F8">
        <w:rPr>
          <w:rFonts w:ascii="Times New Roman" w:hAnsi="Times New Roman" w:cs="Times New Roman"/>
          <w:sz w:val="28"/>
          <w:szCs w:val="28"/>
          <w:shd w:val="clear" w:color="auto" w:fill="FFFFFF"/>
        </w:rPr>
        <w:t>xuất hiện những đợt mưa</w:t>
      </w:r>
      <w:r w:rsidR="000C5C25" w:rsidRPr="005300F8">
        <w:rPr>
          <w:rFonts w:ascii="Times New Roman" w:hAnsi="Times New Roman" w:cs="Times New Roman"/>
          <w:sz w:val="28"/>
          <w:szCs w:val="28"/>
          <w:shd w:val="clear" w:color="auto" w:fill="FFFFFF"/>
        </w:rPr>
        <w:t xml:space="preserve">, đây là điều kiện dễ phát sinh </w:t>
      </w:r>
      <w:r w:rsidR="00F624EF" w:rsidRPr="005300F8">
        <w:rPr>
          <w:rFonts w:ascii="Times New Roman" w:hAnsi="Times New Roman" w:cs="Times New Roman"/>
          <w:sz w:val="28"/>
          <w:szCs w:val="28"/>
          <w:shd w:val="clear" w:color="auto" w:fill="FFFFFF"/>
        </w:rPr>
        <w:t xml:space="preserve">những ao tù, </w:t>
      </w:r>
      <w:r w:rsidR="000C5C25" w:rsidRPr="005300F8">
        <w:rPr>
          <w:rFonts w:ascii="Times New Roman" w:hAnsi="Times New Roman" w:cs="Times New Roman"/>
          <w:sz w:val="28"/>
          <w:szCs w:val="28"/>
          <w:shd w:val="clear" w:color="auto" w:fill="FFFFFF"/>
        </w:rPr>
        <w:t xml:space="preserve">nước đọng </w:t>
      </w:r>
      <w:r w:rsidR="00773FC3" w:rsidRPr="005300F8">
        <w:rPr>
          <w:rFonts w:ascii="Times New Roman" w:hAnsi="Times New Roman" w:cs="Times New Roman"/>
          <w:sz w:val="28"/>
          <w:szCs w:val="28"/>
          <w:shd w:val="clear" w:color="auto" w:fill="FFFFFF"/>
        </w:rPr>
        <w:t>xung quanh nhà</w:t>
      </w:r>
      <w:r w:rsidR="00F624EF" w:rsidRPr="005300F8">
        <w:rPr>
          <w:rFonts w:ascii="Times New Roman" w:hAnsi="Times New Roman" w:cs="Times New Roman"/>
          <w:sz w:val="28"/>
          <w:szCs w:val="28"/>
          <w:shd w:val="clear" w:color="auto" w:fill="FFFFFF"/>
        </w:rPr>
        <w:t>;</w:t>
      </w:r>
      <w:r w:rsidR="00773FC3" w:rsidRPr="005300F8">
        <w:rPr>
          <w:rFonts w:ascii="Times New Roman" w:hAnsi="Times New Roman" w:cs="Times New Roman"/>
          <w:sz w:val="28"/>
          <w:szCs w:val="28"/>
          <w:shd w:val="clear" w:color="auto" w:fill="FFFFFF"/>
        </w:rPr>
        <w:t xml:space="preserve"> môi trường ẩm ước là điều kiện thuận lợi cho muỗi đẻ trứ</w:t>
      </w:r>
      <w:r w:rsidR="00F624EF" w:rsidRPr="005300F8">
        <w:rPr>
          <w:rFonts w:ascii="Times New Roman" w:hAnsi="Times New Roman" w:cs="Times New Roman"/>
          <w:sz w:val="28"/>
          <w:szCs w:val="28"/>
          <w:shd w:val="clear" w:color="auto" w:fill="FFFFFF"/>
        </w:rPr>
        <w:t>ng và phát triển nhanh chóng thành lăng quăng, bọ gậy.</w:t>
      </w:r>
    </w:p>
    <w:p w:rsidR="00F624EF" w:rsidRPr="005300F8" w:rsidRDefault="00F624EF" w:rsidP="005300F8">
      <w:pPr>
        <w:shd w:val="clear" w:color="auto" w:fill="FFFFFF"/>
        <w:spacing w:after="120" w:line="20" w:lineRule="atLeast"/>
        <w:ind w:firstLine="720"/>
        <w:jc w:val="both"/>
        <w:rPr>
          <w:rFonts w:ascii="Times New Roman" w:hAnsi="Times New Roman" w:cs="Times New Roman"/>
          <w:sz w:val="28"/>
          <w:szCs w:val="28"/>
          <w:shd w:val="clear" w:color="auto" w:fill="FFFFFF"/>
        </w:rPr>
      </w:pPr>
      <w:r w:rsidRPr="005300F8">
        <w:rPr>
          <w:rFonts w:ascii="Times New Roman" w:hAnsi="Times New Roman" w:cs="Times New Roman"/>
          <w:spacing w:val="-5"/>
          <w:sz w:val="28"/>
          <w:szCs w:val="28"/>
          <w:shd w:val="clear" w:color="auto" w:fill="FFFFFF"/>
        </w:rPr>
        <w:t xml:space="preserve">Để </w:t>
      </w:r>
      <w:r w:rsidRPr="005300F8">
        <w:rPr>
          <w:rFonts w:ascii="Times New Roman" w:hAnsi="Times New Roman" w:cs="Times New Roman"/>
          <w:sz w:val="28"/>
          <w:szCs w:val="28"/>
          <w:shd w:val="clear" w:color="auto" w:fill="FFFFFF"/>
        </w:rPr>
        <w:t xml:space="preserve">kịp thời </w:t>
      </w:r>
      <w:r w:rsidRPr="005300F8">
        <w:rPr>
          <w:rFonts w:ascii="Times New Roman" w:hAnsi="Times New Roman" w:cs="Times New Roman"/>
          <w:spacing w:val="-5"/>
          <w:sz w:val="28"/>
          <w:szCs w:val="28"/>
          <w:shd w:val="clear" w:color="auto" w:fill="FFFFFF"/>
        </w:rPr>
        <w:t>loạ</w:t>
      </w:r>
      <w:r w:rsidR="00752763">
        <w:rPr>
          <w:rFonts w:ascii="Times New Roman" w:hAnsi="Times New Roman" w:cs="Times New Roman"/>
          <w:spacing w:val="-5"/>
          <w:sz w:val="28"/>
          <w:szCs w:val="28"/>
          <w:shd w:val="clear" w:color="auto" w:fill="FFFFFF"/>
        </w:rPr>
        <w:t>i nơi sinh sản</w:t>
      </w:r>
      <w:r w:rsidRPr="005300F8">
        <w:rPr>
          <w:rFonts w:ascii="Times New Roman" w:hAnsi="Times New Roman" w:cs="Times New Roman"/>
          <w:spacing w:val="-5"/>
          <w:sz w:val="28"/>
          <w:szCs w:val="28"/>
          <w:shd w:val="clear" w:color="auto" w:fill="FFFFFF"/>
        </w:rPr>
        <w:t xml:space="preserve"> của muỗi trong các dụng cụ chứa nước, không để muỗi trú ngụ để trứng</w:t>
      </w:r>
      <w:r w:rsidR="000C6DEC" w:rsidRPr="005300F8">
        <w:rPr>
          <w:rFonts w:ascii="Times New Roman" w:hAnsi="Times New Roman" w:cs="Times New Roman"/>
          <w:spacing w:val="-5"/>
          <w:sz w:val="28"/>
          <w:szCs w:val="28"/>
          <w:shd w:val="clear" w:color="auto" w:fill="FFFFFF"/>
        </w:rPr>
        <w:t xml:space="preserve">, </w:t>
      </w:r>
      <w:r w:rsidR="000C6DEC" w:rsidRPr="005300F8">
        <w:rPr>
          <w:rFonts w:ascii="Times New Roman" w:hAnsi="Times New Roman" w:cs="Times New Roman"/>
          <w:sz w:val="28"/>
          <w:szCs w:val="28"/>
          <w:shd w:val="clear" w:color="auto" w:fill="FFFFFF"/>
        </w:rPr>
        <w:t>V</w:t>
      </w:r>
      <w:r w:rsidR="00752763">
        <w:rPr>
          <w:rFonts w:ascii="Times New Roman" w:hAnsi="Times New Roman" w:cs="Times New Roman"/>
          <w:sz w:val="28"/>
          <w:szCs w:val="28"/>
          <w:shd w:val="clear" w:color="auto" w:fill="FFFFFF"/>
        </w:rPr>
        <w:t>iệc v</w:t>
      </w:r>
      <w:r w:rsidR="000C6DEC" w:rsidRPr="005300F8">
        <w:rPr>
          <w:rFonts w:ascii="Times New Roman" w:hAnsi="Times New Roman" w:cs="Times New Roman"/>
          <w:sz w:val="28"/>
          <w:szCs w:val="28"/>
          <w:shd w:val="clear" w:color="auto" w:fill="FFFFFF"/>
        </w:rPr>
        <w:t>ệ sinh môi trường là cần thiết, giữ cho môi trường xung quanh sạch sẽ</w:t>
      </w:r>
      <w:r w:rsidR="00617384" w:rsidRPr="005300F8">
        <w:rPr>
          <w:rFonts w:ascii="Times New Roman" w:hAnsi="Times New Roman" w:cs="Times New Roman"/>
          <w:spacing w:val="-5"/>
          <w:sz w:val="28"/>
          <w:szCs w:val="28"/>
          <w:shd w:val="clear" w:color="auto" w:fill="FFFFFF"/>
        </w:rPr>
        <w:t xml:space="preserve">, </w:t>
      </w:r>
      <w:r w:rsidR="00617384" w:rsidRPr="005300F8">
        <w:rPr>
          <w:rFonts w:ascii="Times New Roman" w:hAnsi="Times New Roman" w:cs="Times New Roman"/>
          <w:sz w:val="28"/>
          <w:szCs w:val="28"/>
          <w:shd w:val="clear" w:color="auto" w:fill="FFFFFF"/>
        </w:rPr>
        <w:t>vứt rác đúng nơi quy định và vệ sịnh, lau rửa thường xuyên các vật dụng chứa nước dùng trong nhà, vệ sinh nhà cửa thông thoáng…</w:t>
      </w:r>
    </w:p>
    <w:p w:rsidR="004978A9" w:rsidRPr="005300F8" w:rsidRDefault="000C6DEC" w:rsidP="005300F8">
      <w:pPr>
        <w:shd w:val="clear" w:color="auto" w:fill="FFFFFF"/>
        <w:spacing w:after="120" w:line="20" w:lineRule="atLeast"/>
        <w:ind w:firstLine="720"/>
        <w:jc w:val="both"/>
        <w:rPr>
          <w:rFonts w:ascii="Times New Roman" w:eastAsia="Times New Roman" w:hAnsi="Times New Roman" w:cs="Times New Roman"/>
          <w:sz w:val="28"/>
          <w:szCs w:val="28"/>
        </w:rPr>
      </w:pPr>
      <w:r w:rsidRPr="005300F8">
        <w:rPr>
          <w:rFonts w:ascii="Times New Roman" w:hAnsi="Times New Roman" w:cs="Times New Roman"/>
          <w:spacing w:val="-5"/>
          <w:sz w:val="28"/>
          <w:szCs w:val="28"/>
          <w:shd w:val="clear" w:color="auto" w:fill="FFFFFF"/>
        </w:rPr>
        <w:t>Hưởng ứng “Ngày ASEAN phòng, chống dich bệnh sốt xuất huyết năm 2024. UBND phường Hòa Vinh</w:t>
      </w:r>
      <w:r w:rsidR="00617384" w:rsidRPr="005300F8">
        <w:rPr>
          <w:rFonts w:ascii="Times New Roman" w:hAnsi="Times New Roman" w:cs="Times New Roman"/>
          <w:spacing w:val="-5"/>
          <w:sz w:val="28"/>
          <w:szCs w:val="28"/>
          <w:shd w:val="clear" w:color="auto" w:fill="FFFFFF"/>
        </w:rPr>
        <w:t>, tổ chức</w:t>
      </w:r>
      <w:r w:rsidRPr="005300F8">
        <w:rPr>
          <w:rFonts w:ascii="Times New Roman" w:hAnsi="Times New Roman" w:cs="Times New Roman"/>
          <w:spacing w:val="-5"/>
          <w:sz w:val="28"/>
          <w:szCs w:val="28"/>
          <w:shd w:val="clear" w:color="auto" w:fill="FFFFFF"/>
        </w:rPr>
        <w:t xml:space="preserve"> ra quân tổng vệ sinh diệt lăng quăng/bọ gậy phòng, chống dịch sốt xuất huyết</w:t>
      </w:r>
      <w:r w:rsidR="00617384" w:rsidRPr="005300F8">
        <w:rPr>
          <w:rFonts w:ascii="Times New Roman" w:hAnsi="Times New Roman" w:cs="Times New Roman"/>
          <w:spacing w:val="-5"/>
          <w:sz w:val="28"/>
          <w:szCs w:val="28"/>
          <w:shd w:val="clear" w:color="auto" w:fill="FFFFFF"/>
        </w:rPr>
        <w:t xml:space="preserve"> đồng loạt </w:t>
      </w:r>
      <w:r w:rsidR="00752763">
        <w:rPr>
          <w:rFonts w:ascii="Times New Roman" w:hAnsi="Times New Roman" w:cs="Times New Roman"/>
          <w:spacing w:val="-5"/>
          <w:sz w:val="28"/>
          <w:szCs w:val="28"/>
          <w:shd w:val="clear" w:color="auto" w:fill="FFFFFF"/>
        </w:rPr>
        <w:t xml:space="preserve">tại </w:t>
      </w:r>
      <w:r w:rsidR="00617384" w:rsidRPr="005300F8">
        <w:rPr>
          <w:rFonts w:ascii="Times New Roman" w:hAnsi="Times New Roman" w:cs="Times New Roman"/>
          <w:spacing w:val="-5"/>
          <w:sz w:val="28"/>
          <w:szCs w:val="28"/>
          <w:shd w:val="clear" w:color="auto" w:fill="FFFFFF"/>
        </w:rPr>
        <w:t>05 khu phố trong toàn phường, vào lúc 15 giờ ngày 11/6/2024 (chiều thứ 3) . Qua đó,</w:t>
      </w:r>
      <w:r w:rsidR="00895D7B" w:rsidRPr="005300F8">
        <w:rPr>
          <w:rFonts w:ascii="Times New Roman" w:hAnsi="Times New Roman" w:cs="Times New Roman"/>
          <w:sz w:val="28"/>
          <w:szCs w:val="28"/>
          <w:shd w:val="clear" w:color="auto" w:fill="FFFFFF"/>
        </w:rPr>
        <w:t xml:space="preserve"> kêu gọi mọi ngườ</w:t>
      </w:r>
      <w:r w:rsidR="00617384" w:rsidRPr="005300F8">
        <w:rPr>
          <w:rFonts w:ascii="Times New Roman" w:hAnsi="Times New Roman" w:cs="Times New Roman"/>
          <w:sz w:val="28"/>
          <w:szCs w:val="28"/>
          <w:shd w:val="clear" w:color="auto" w:fill="FFFFFF"/>
        </w:rPr>
        <w:t xml:space="preserve">i dân, </w:t>
      </w:r>
      <w:r w:rsidR="00895D7B" w:rsidRPr="005300F8">
        <w:rPr>
          <w:rFonts w:ascii="Times New Roman" w:eastAsia="Times New Roman" w:hAnsi="Times New Roman" w:cs="Times New Roman"/>
          <w:sz w:val="28"/>
          <w:szCs w:val="28"/>
        </w:rPr>
        <w:t xml:space="preserve">áp dụng những biện pháp </w:t>
      </w:r>
      <w:r w:rsidR="004978A9" w:rsidRPr="00752763">
        <w:rPr>
          <w:rStyle w:val="Emphasis"/>
          <w:rFonts w:ascii="Times New Roman" w:hAnsi="Times New Roman" w:cs="Times New Roman"/>
          <w:i w:val="0"/>
          <w:sz w:val="28"/>
          <w:szCs w:val="28"/>
        </w:rPr>
        <w:t>hạn chế sự sinh sản nhanh chóng của muỗi</w:t>
      </w:r>
      <w:r w:rsidR="00752763">
        <w:rPr>
          <w:rStyle w:val="Emphasis"/>
          <w:rFonts w:ascii="Times New Roman" w:hAnsi="Times New Roman" w:cs="Times New Roman"/>
          <w:i w:val="0"/>
          <w:sz w:val="28"/>
          <w:szCs w:val="28"/>
        </w:rPr>
        <w:t xml:space="preserve">, </w:t>
      </w:r>
      <w:r w:rsidR="00895D7B" w:rsidRPr="00752763">
        <w:rPr>
          <w:rFonts w:ascii="Times New Roman" w:eastAsia="Times New Roman" w:hAnsi="Times New Roman" w:cs="Times New Roman"/>
          <w:sz w:val="28"/>
          <w:szCs w:val="28"/>
        </w:rPr>
        <w:t>phòng</w:t>
      </w:r>
      <w:r w:rsidR="00895D7B" w:rsidRPr="005300F8">
        <w:rPr>
          <w:rFonts w:ascii="Times New Roman" w:eastAsia="Times New Roman" w:hAnsi="Times New Roman" w:cs="Times New Roman"/>
          <w:sz w:val="28"/>
          <w:szCs w:val="28"/>
        </w:rPr>
        <w:t xml:space="preserve">, chống </w:t>
      </w:r>
      <w:r w:rsidR="004978A9" w:rsidRPr="005300F8">
        <w:rPr>
          <w:rFonts w:ascii="Times New Roman" w:eastAsia="Times New Roman" w:hAnsi="Times New Roman" w:cs="Times New Roman"/>
          <w:sz w:val="28"/>
          <w:szCs w:val="28"/>
        </w:rPr>
        <w:t>dịch sốt xuất huyết</w:t>
      </w:r>
      <w:r w:rsidR="00895D7B" w:rsidRPr="005300F8">
        <w:rPr>
          <w:rFonts w:ascii="Times New Roman" w:eastAsia="Times New Roman" w:hAnsi="Times New Roman" w:cs="Times New Roman"/>
          <w:sz w:val="28"/>
          <w:szCs w:val="28"/>
        </w:rPr>
        <w:t xml:space="preserve">, </w:t>
      </w:r>
      <w:r w:rsidR="004978A9" w:rsidRPr="005300F8">
        <w:rPr>
          <w:rFonts w:ascii="Times New Roman" w:eastAsia="Times New Roman" w:hAnsi="Times New Roman" w:cs="Times New Roman"/>
          <w:sz w:val="28"/>
          <w:szCs w:val="28"/>
        </w:rPr>
        <w:t>bảo vệ sức khỏe của bản thân,</w:t>
      </w:r>
      <w:r w:rsidR="00895D7B" w:rsidRPr="005300F8">
        <w:rPr>
          <w:rFonts w:ascii="Times New Roman" w:eastAsia="Times New Roman" w:hAnsi="Times New Roman" w:cs="Times New Roman"/>
          <w:sz w:val="28"/>
          <w:szCs w:val="28"/>
        </w:rPr>
        <w:t xml:space="preserve"> gia đình khỏi bệnh sốt xuất huyết như:</w:t>
      </w:r>
    </w:p>
    <w:p w:rsidR="007444C7" w:rsidRPr="005300F8" w:rsidRDefault="005300F8" w:rsidP="005300F8">
      <w:pPr>
        <w:shd w:val="clear" w:color="auto" w:fill="FFFFFF"/>
        <w:spacing w:after="120" w:line="2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978A9" w:rsidRPr="005300F8">
        <w:rPr>
          <w:rFonts w:ascii="Times New Roman" w:hAnsi="Times New Roman" w:cs="Times New Roman"/>
          <w:sz w:val="28"/>
          <w:szCs w:val="28"/>
        </w:rPr>
        <w:t>Vệ</w:t>
      </w:r>
      <w:r w:rsidR="00F624EF" w:rsidRPr="005300F8">
        <w:rPr>
          <w:rFonts w:ascii="Times New Roman" w:hAnsi="Times New Roman" w:cs="Times New Roman"/>
          <w:sz w:val="28"/>
          <w:szCs w:val="28"/>
        </w:rPr>
        <w:t xml:space="preserve"> sinh sạch sẽ, che đậy kín những dụng cụ </w:t>
      </w:r>
      <w:r w:rsidR="004978A9" w:rsidRPr="005300F8">
        <w:rPr>
          <w:rFonts w:ascii="Times New Roman" w:hAnsi="Times New Roman" w:cs="Times New Roman"/>
          <w:sz w:val="28"/>
          <w:szCs w:val="28"/>
        </w:rPr>
        <w:t xml:space="preserve">chứa nước sinh hoạt trong gia đình, loại bỏ những nơi </w:t>
      </w:r>
      <w:r w:rsidR="00F624EF" w:rsidRPr="005300F8">
        <w:rPr>
          <w:rFonts w:ascii="Times New Roman" w:hAnsi="Times New Roman" w:cs="Times New Roman"/>
          <w:sz w:val="28"/>
          <w:szCs w:val="28"/>
        </w:rPr>
        <w:t>có nước đọng để muỗi không thể</w:t>
      </w:r>
      <w:r w:rsidR="004978A9" w:rsidRPr="005300F8">
        <w:rPr>
          <w:rFonts w:ascii="Times New Roman" w:hAnsi="Times New Roman" w:cs="Times New Roman"/>
          <w:sz w:val="28"/>
          <w:szCs w:val="28"/>
        </w:rPr>
        <w:t xml:space="preserve"> chui vào </w:t>
      </w:r>
      <w:r w:rsidR="00F624EF" w:rsidRPr="005300F8">
        <w:rPr>
          <w:rFonts w:ascii="Times New Roman" w:hAnsi="Times New Roman" w:cs="Times New Roman"/>
          <w:sz w:val="28"/>
          <w:szCs w:val="28"/>
        </w:rPr>
        <w:t>đẻ trứ</w:t>
      </w:r>
      <w:r w:rsidR="004978A9" w:rsidRPr="005300F8">
        <w:rPr>
          <w:rFonts w:ascii="Times New Roman" w:hAnsi="Times New Roman" w:cs="Times New Roman"/>
          <w:sz w:val="28"/>
          <w:szCs w:val="28"/>
        </w:rPr>
        <w:t>ng</w:t>
      </w:r>
      <w:r w:rsidR="00F624EF" w:rsidRPr="005300F8">
        <w:rPr>
          <w:rFonts w:ascii="Times New Roman" w:hAnsi="Times New Roman" w:cs="Times New Roman"/>
          <w:sz w:val="28"/>
          <w:szCs w:val="28"/>
        </w:rPr>
        <w:t>.</w:t>
      </w:r>
    </w:p>
    <w:p w:rsidR="007444C7" w:rsidRPr="005300F8" w:rsidRDefault="005300F8" w:rsidP="005300F8">
      <w:pPr>
        <w:shd w:val="clear" w:color="auto" w:fill="FFFFFF"/>
        <w:spacing w:after="120" w:line="2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F624EF" w:rsidRPr="005300F8">
        <w:rPr>
          <w:rFonts w:ascii="Times New Roman" w:hAnsi="Times New Roman" w:cs="Times New Roman"/>
          <w:sz w:val="28"/>
          <w:szCs w:val="28"/>
        </w:rPr>
        <w:t xml:space="preserve"> Ở các bể chứa nước lớn chúng ta có thể nuôi các loại cá nhỏ, cá bảy màu để diệt lăng quăng, bọ gậy hiệu quả</w:t>
      </w:r>
      <w:r w:rsidR="007444C7" w:rsidRPr="005300F8">
        <w:rPr>
          <w:rFonts w:ascii="Times New Roman" w:hAnsi="Times New Roman" w:cs="Times New Roman"/>
          <w:sz w:val="28"/>
          <w:szCs w:val="28"/>
        </w:rPr>
        <w:t>.</w:t>
      </w:r>
    </w:p>
    <w:p w:rsidR="00F624EF" w:rsidRPr="005300F8" w:rsidRDefault="005300F8" w:rsidP="005300F8">
      <w:pPr>
        <w:shd w:val="clear" w:color="auto" w:fill="FFFFFF"/>
        <w:spacing w:after="120" w:line="20" w:lineRule="atLeast"/>
        <w:ind w:firstLine="72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F624EF" w:rsidRPr="005300F8">
        <w:rPr>
          <w:rFonts w:ascii="Times New Roman" w:hAnsi="Times New Roman" w:cs="Times New Roman"/>
          <w:sz w:val="28"/>
          <w:szCs w:val="28"/>
        </w:rPr>
        <w:t>Sắp xếp các đồ dùng trong nhà gọn gàng để loại bỏ nơi trú ẩn và sinh sống của muỗi.</w:t>
      </w:r>
    </w:p>
    <w:p w:rsidR="00F624EF" w:rsidRPr="005300F8" w:rsidRDefault="005300F8" w:rsidP="005300F8">
      <w:pPr>
        <w:pStyle w:val="NormalWeb"/>
        <w:shd w:val="clear" w:color="auto" w:fill="FFFFFF"/>
        <w:spacing w:before="0" w:beforeAutospacing="0" w:after="120" w:afterAutospacing="0" w:line="20" w:lineRule="atLeast"/>
        <w:ind w:firstLine="720"/>
        <w:jc w:val="both"/>
        <w:rPr>
          <w:sz w:val="28"/>
          <w:szCs w:val="28"/>
        </w:rPr>
      </w:pPr>
      <w:r>
        <w:rPr>
          <w:sz w:val="28"/>
          <w:szCs w:val="28"/>
        </w:rPr>
        <w:t xml:space="preserve">+ </w:t>
      </w:r>
      <w:r w:rsidR="00F624EF" w:rsidRPr="005300F8">
        <w:rPr>
          <w:sz w:val="28"/>
          <w:szCs w:val="28"/>
        </w:rPr>
        <w:t>Thu gom các dụng cụ, xử lý và tiêu hủy những phế thải xung quanh để loại bỏ môi trường sống của muỗi.</w:t>
      </w:r>
    </w:p>
    <w:p w:rsidR="00F624EF" w:rsidRPr="005300F8" w:rsidRDefault="005300F8" w:rsidP="005300F8">
      <w:pPr>
        <w:pStyle w:val="NormalWeb"/>
        <w:shd w:val="clear" w:color="auto" w:fill="FFFFFF"/>
        <w:spacing w:before="0" w:beforeAutospacing="0" w:after="120" w:afterAutospacing="0" w:line="20" w:lineRule="atLeast"/>
        <w:ind w:firstLine="720"/>
        <w:jc w:val="both"/>
        <w:rPr>
          <w:sz w:val="28"/>
          <w:szCs w:val="28"/>
        </w:rPr>
      </w:pPr>
      <w:r>
        <w:rPr>
          <w:sz w:val="28"/>
          <w:szCs w:val="28"/>
        </w:rPr>
        <w:t xml:space="preserve">+ </w:t>
      </w:r>
      <w:r w:rsidR="00F624EF" w:rsidRPr="005300F8">
        <w:rPr>
          <w:sz w:val="28"/>
          <w:szCs w:val="28"/>
        </w:rPr>
        <w:t>Thường xuyên thay rửa và vệ sinh các dụng cụ chứa nước như thùng phuy, lu, xô nước, bình hoa, để loại bỏ trứng, không cho chúng tiếp tục phát triển.</w:t>
      </w:r>
    </w:p>
    <w:p w:rsidR="00F624EF" w:rsidRPr="005300F8" w:rsidRDefault="005300F8" w:rsidP="005300F8">
      <w:pPr>
        <w:pStyle w:val="NormalWeb"/>
        <w:shd w:val="clear" w:color="auto" w:fill="FFFFFF"/>
        <w:spacing w:before="0" w:beforeAutospacing="0" w:after="120" w:afterAutospacing="0" w:line="20" w:lineRule="atLeast"/>
        <w:ind w:firstLine="720"/>
        <w:jc w:val="both"/>
        <w:rPr>
          <w:sz w:val="28"/>
          <w:szCs w:val="28"/>
        </w:rPr>
      </w:pPr>
      <w:r>
        <w:rPr>
          <w:sz w:val="28"/>
          <w:szCs w:val="28"/>
        </w:rPr>
        <w:t xml:space="preserve">+ </w:t>
      </w:r>
      <w:r w:rsidR="00F624EF" w:rsidRPr="005300F8">
        <w:rPr>
          <w:sz w:val="28"/>
          <w:szCs w:val="28"/>
        </w:rPr>
        <w:t>Lật úp các bình, thùng chứa nước chúng khi không sử dụng.</w:t>
      </w:r>
    </w:p>
    <w:p w:rsidR="00F624EF" w:rsidRPr="005300F8" w:rsidRDefault="005300F8" w:rsidP="005300F8">
      <w:pPr>
        <w:pStyle w:val="NormalWeb"/>
        <w:shd w:val="clear" w:color="auto" w:fill="FFFFFF"/>
        <w:spacing w:before="0" w:beforeAutospacing="0" w:after="120" w:afterAutospacing="0" w:line="20" w:lineRule="atLeast"/>
        <w:ind w:firstLine="720"/>
        <w:jc w:val="both"/>
        <w:rPr>
          <w:sz w:val="28"/>
          <w:szCs w:val="28"/>
        </w:rPr>
      </w:pPr>
      <w:r>
        <w:rPr>
          <w:sz w:val="28"/>
          <w:szCs w:val="28"/>
        </w:rPr>
        <w:t xml:space="preserve">+ </w:t>
      </w:r>
      <w:r w:rsidR="00F624EF" w:rsidRPr="005300F8">
        <w:rPr>
          <w:sz w:val="28"/>
          <w:szCs w:val="28"/>
        </w:rPr>
        <w:t>Bỏ dầu, muối, các hóa chất vào bát nước kê chân chạn, khay nước tủ lạnh để diệt bọ gậy, lăng quăng.</w:t>
      </w:r>
    </w:p>
    <w:p w:rsidR="00F624EF" w:rsidRPr="005300F8" w:rsidRDefault="005300F8" w:rsidP="005300F8">
      <w:pPr>
        <w:pStyle w:val="NormalWeb"/>
        <w:shd w:val="clear" w:color="auto" w:fill="FFFFFF"/>
        <w:spacing w:before="0" w:beforeAutospacing="0" w:after="120" w:afterAutospacing="0" w:line="20" w:lineRule="atLeast"/>
        <w:ind w:firstLine="720"/>
        <w:jc w:val="both"/>
        <w:rPr>
          <w:sz w:val="28"/>
          <w:szCs w:val="28"/>
        </w:rPr>
      </w:pPr>
      <w:r>
        <w:rPr>
          <w:sz w:val="28"/>
          <w:szCs w:val="28"/>
        </w:rPr>
        <w:t xml:space="preserve">+ </w:t>
      </w:r>
      <w:r w:rsidR="00F624EF" w:rsidRPr="005300F8">
        <w:rPr>
          <w:sz w:val="28"/>
          <w:szCs w:val="28"/>
        </w:rPr>
        <w:t>Thường xuyên xử lý nguồn nước và khơi thông cống rãnh.</w:t>
      </w:r>
    </w:p>
    <w:p w:rsidR="00F624EF" w:rsidRPr="005300F8" w:rsidRDefault="005300F8" w:rsidP="005300F8">
      <w:pPr>
        <w:pStyle w:val="NormalWeb"/>
        <w:shd w:val="clear" w:color="auto" w:fill="FFFFFF"/>
        <w:spacing w:before="0" w:beforeAutospacing="0" w:after="120" w:afterAutospacing="0" w:line="20" w:lineRule="atLeast"/>
        <w:ind w:firstLine="720"/>
        <w:jc w:val="both"/>
        <w:rPr>
          <w:sz w:val="28"/>
          <w:szCs w:val="28"/>
        </w:rPr>
      </w:pPr>
      <w:r>
        <w:rPr>
          <w:sz w:val="28"/>
          <w:szCs w:val="28"/>
        </w:rPr>
        <w:t xml:space="preserve">+ </w:t>
      </w:r>
      <w:r w:rsidR="00F624EF" w:rsidRPr="005300F8">
        <w:rPr>
          <w:sz w:val="28"/>
          <w:szCs w:val="28"/>
        </w:rPr>
        <w:t>Phát quang bụi rậm để phá bỏ nơi trú ẩn của muỗi.</w:t>
      </w:r>
    </w:p>
    <w:p w:rsidR="00895D7B" w:rsidRPr="005300F8" w:rsidRDefault="00140808" w:rsidP="005300F8">
      <w:pPr>
        <w:pStyle w:val="NormalWeb"/>
        <w:shd w:val="clear" w:color="auto" w:fill="FFFFFF"/>
        <w:spacing w:before="0" w:beforeAutospacing="0" w:after="120" w:afterAutospacing="0" w:line="20" w:lineRule="atLeast"/>
        <w:ind w:firstLine="720"/>
        <w:jc w:val="both"/>
        <w:rPr>
          <w:sz w:val="28"/>
          <w:szCs w:val="28"/>
        </w:rPr>
      </w:pPr>
      <w:r w:rsidRPr="005300F8">
        <w:rPr>
          <w:sz w:val="28"/>
          <w:szCs w:val="28"/>
        </w:rPr>
        <w:t xml:space="preserve">Ngoài ra, diệt muỗi bằng nhiều biện pháp như </w:t>
      </w:r>
      <w:r w:rsidR="00895D7B" w:rsidRPr="005300F8">
        <w:rPr>
          <w:sz w:val="28"/>
          <w:szCs w:val="28"/>
        </w:rPr>
        <w:t>dùng vợt điện bắt muỗi, dùng hương</w:t>
      </w:r>
      <w:r w:rsidRPr="005300F8">
        <w:rPr>
          <w:sz w:val="28"/>
          <w:szCs w:val="28"/>
        </w:rPr>
        <w:t>,</w:t>
      </w:r>
      <w:r w:rsidR="00895D7B" w:rsidRPr="005300F8">
        <w:rPr>
          <w:sz w:val="28"/>
          <w:szCs w:val="28"/>
        </w:rPr>
        <w:t xml:space="preserve"> </w:t>
      </w:r>
      <w:r w:rsidRPr="005300F8">
        <w:rPr>
          <w:sz w:val="28"/>
          <w:szCs w:val="28"/>
        </w:rPr>
        <w:t xml:space="preserve">thoa kem để đuổi muỗi </w:t>
      </w:r>
      <w:r w:rsidR="00895D7B" w:rsidRPr="005300F8">
        <w:rPr>
          <w:sz w:val="28"/>
          <w:szCs w:val="28"/>
        </w:rPr>
        <w:t>và phòng muỗi đốt…Ngủ màn</w:t>
      </w:r>
      <w:r w:rsidRPr="005300F8">
        <w:rPr>
          <w:sz w:val="28"/>
          <w:szCs w:val="28"/>
        </w:rPr>
        <w:t xml:space="preserve"> thường xuyên</w:t>
      </w:r>
      <w:r w:rsidR="00895D7B" w:rsidRPr="005300F8">
        <w:rPr>
          <w:sz w:val="28"/>
          <w:szCs w:val="28"/>
        </w:rPr>
        <w:t xml:space="preserve">, </w:t>
      </w:r>
      <w:r w:rsidRPr="005300F8">
        <w:rPr>
          <w:sz w:val="28"/>
          <w:szCs w:val="28"/>
        </w:rPr>
        <w:t xml:space="preserve">mặc </w:t>
      </w:r>
      <w:r w:rsidRPr="005300F8">
        <w:rPr>
          <w:sz w:val="28"/>
          <w:szCs w:val="28"/>
        </w:rPr>
        <w:lastRenderedPageBreak/>
        <w:t>áo dài tay;</w:t>
      </w:r>
      <w:r w:rsidR="00895D7B" w:rsidRPr="005300F8">
        <w:rPr>
          <w:sz w:val="28"/>
          <w:szCs w:val="28"/>
        </w:rPr>
        <w:t xml:space="preserve"> tránh muỗi</w:t>
      </w:r>
      <w:r w:rsidRPr="005300F8">
        <w:rPr>
          <w:sz w:val="28"/>
          <w:szCs w:val="28"/>
        </w:rPr>
        <w:t xml:space="preserve"> đốt</w:t>
      </w:r>
      <w:r w:rsidR="00895D7B" w:rsidRPr="005300F8">
        <w:rPr>
          <w:sz w:val="28"/>
          <w:szCs w:val="28"/>
        </w:rPr>
        <w:t xml:space="preserve"> những lúc muỗi hoạt động </w:t>
      </w:r>
      <w:r w:rsidRPr="005300F8">
        <w:rPr>
          <w:sz w:val="28"/>
          <w:szCs w:val="28"/>
        </w:rPr>
        <w:t>mạnh vào</w:t>
      </w:r>
      <w:r w:rsidR="00895D7B" w:rsidRPr="005300F8">
        <w:rPr>
          <w:sz w:val="28"/>
          <w:szCs w:val="28"/>
        </w:rPr>
        <w:t xml:space="preserve"> sáng</w:t>
      </w:r>
      <w:r w:rsidRPr="005300F8">
        <w:rPr>
          <w:sz w:val="28"/>
          <w:szCs w:val="28"/>
        </w:rPr>
        <w:t xml:space="preserve"> </w:t>
      </w:r>
      <w:r w:rsidR="00895D7B" w:rsidRPr="005300F8">
        <w:rPr>
          <w:sz w:val="28"/>
          <w:szCs w:val="28"/>
        </w:rPr>
        <w:t>sớm</w:t>
      </w:r>
      <w:r w:rsidRPr="005300F8">
        <w:rPr>
          <w:sz w:val="28"/>
          <w:szCs w:val="28"/>
        </w:rPr>
        <w:t xml:space="preserve"> và buổi tối;</w:t>
      </w:r>
      <w:r w:rsidR="00895D7B" w:rsidRPr="005300F8">
        <w:rPr>
          <w:sz w:val="28"/>
          <w:szCs w:val="28"/>
        </w:rPr>
        <w:t xml:space="preserve"> </w:t>
      </w:r>
      <w:r w:rsidRPr="005300F8">
        <w:rPr>
          <w:sz w:val="28"/>
          <w:szCs w:val="28"/>
        </w:rPr>
        <w:t>phun thuốc diệt côn trùng,</w:t>
      </w:r>
    </w:p>
    <w:p w:rsidR="00895D7B" w:rsidRPr="005300F8" w:rsidRDefault="00140808" w:rsidP="005300F8">
      <w:pPr>
        <w:shd w:val="clear" w:color="auto" w:fill="FFFFFF"/>
        <w:spacing w:after="120" w:line="20" w:lineRule="atLeast"/>
        <w:ind w:firstLine="720"/>
        <w:jc w:val="both"/>
        <w:rPr>
          <w:rFonts w:ascii="Times New Roman" w:eastAsia="Times New Roman" w:hAnsi="Times New Roman" w:cs="Times New Roman"/>
          <w:sz w:val="28"/>
          <w:szCs w:val="28"/>
        </w:rPr>
      </w:pPr>
      <w:r w:rsidRPr="005300F8">
        <w:rPr>
          <w:rFonts w:ascii="Times New Roman" w:eastAsia="Times New Roman" w:hAnsi="Times New Roman" w:cs="Times New Roman"/>
          <w:sz w:val="28"/>
          <w:szCs w:val="28"/>
        </w:rPr>
        <w:t xml:space="preserve">Người dân cần </w:t>
      </w:r>
      <w:r w:rsidR="00895D7B" w:rsidRPr="005300F8">
        <w:rPr>
          <w:rFonts w:ascii="Times New Roman" w:eastAsia="Times New Roman" w:hAnsi="Times New Roman" w:cs="Times New Roman"/>
          <w:sz w:val="28"/>
          <w:szCs w:val="28"/>
        </w:rPr>
        <w:t xml:space="preserve">nhận thức đầy đủ về bệnh sốt xuất huyết để có thể phòng tránh và kiểm soát bệnh tốt hơn. </w:t>
      </w:r>
      <w:r w:rsidRPr="005300F8">
        <w:rPr>
          <w:rFonts w:ascii="Times New Roman" w:eastAsia="Times New Roman" w:hAnsi="Times New Roman" w:cs="Times New Roman"/>
          <w:sz w:val="28"/>
          <w:szCs w:val="28"/>
        </w:rPr>
        <w:t>Khi có các triệu chứng của bệnh:</w:t>
      </w:r>
      <w:r w:rsidR="00895D7B" w:rsidRPr="005300F8">
        <w:rPr>
          <w:rFonts w:ascii="Times New Roman" w:eastAsia="Times New Roman" w:hAnsi="Times New Roman" w:cs="Times New Roman"/>
          <w:sz w:val="28"/>
          <w:szCs w:val="28"/>
        </w:rPr>
        <w:t xml:space="preserve"> sốt cao, đau đầu dữ dội, b</w:t>
      </w:r>
      <w:r w:rsidR="00752763">
        <w:rPr>
          <w:rFonts w:ascii="Times New Roman" w:eastAsia="Times New Roman" w:hAnsi="Times New Roman" w:cs="Times New Roman"/>
          <w:sz w:val="28"/>
          <w:szCs w:val="28"/>
        </w:rPr>
        <w:t xml:space="preserve">uồn nôn và nôn, đau cơ xương, </w:t>
      </w:r>
      <w:r w:rsidR="00895D7B" w:rsidRPr="005300F8">
        <w:rPr>
          <w:rFonts w:ascii="Times New Roman" w:hAnsi="Times New Roman" w:cs="Times New Roman"/>
          <w:sz w:val="28"/>
          <w:szCs w:val="28"/>
          <w:shd w:val="clear" w:color="auto" w:fill="FFFFFF"/>
        </w:rPr>
        <w:t>biểu hiện chấm đỏ ngoài da, chảy máu chân răng, chảy máu cam, nôn ra máu, đi ngoài phân đen</w:t>
      </w:r>
      <w:r w:rsidR="005300F8" w:rsidRPr="005300F8">
        <w:rPr>
          <w:rFonts w:ascii="Times New Roman" w:hAnsi="Times New Roman" w:cs="Times New Roman"/>
          <w:sz w:val="28"/>
          <w:szCs w:val="28"/>
          <w:shd w:val="clear" w:color="auto" w:fill="FFFFFF"/>
        </w:rPr>
        <w:t xml:space="preserve"> (đây là</w:t>
      </w:r>
      <w:r w:rsidR="00895D7B" w:rsidRPr="005300F8">
        <w:rPr>
          <w:rFonts w:ascii="Times New Roman" w:eastAsia="Times New Roman" w:hAnsi="Times New Roman" w:cs="Times New Roman"/>
          <w:sz w:val="28"/>
          <w:szCs w:val="28"/>
        </w:rPr>
        <w:t xml:space="preserve"> trường hợp</w:t>
      </w:r>
      <w:r w:rsidR="005300F8" w:rsidRPr="005300F8">
        <w:rPr>
          <w:rFonts w:ascii="Times New Roman" w:eastAsia="Times New Roman" w:hAnsi="Times New Roman" w:cs="Times New Roman"/>
          <w:sz w:val="28"/>
          <w:szCs w:val="28"/>
        </w:rPr>
        <w:t xml:space="preserve"> bệnh đã chuyển biến</w:t>
      </w:r>
      <w:r w:rsidR="00895D7B" w:rsidRPr="005300F8">
        <w:rPr>
          <w:rFonts w:ascii="Times New Roman" w:eastAsia="Times New Roman" w:hAnsi="Times New Roman" w:cs="Times New Roman"/>
          <w:sz w:val="28"/>
          <w:szCs w:val="28"/>
        </w:rPr>
        <w:t xml:space="preserve"> nặng</w:t>
      </w:r>
      <w:r w:rsidR="005300F8" w:rsidRPr="005300F8">
        <w:rPr>
          <w:rFonts w:ascii="Times New Roman" w:eastAsia="Times New Roman" w:hAnsi="Times New Roman" w:cs="Times New Roman"/>
          <w:sz w:val="28"/>
          <w:szCs w:val="28"/>
        </w:rPr>
        <w:t xml:space="preserve">) đi kèm </w:t>
      </w:r>
      <w:r w:rsidR="00895D7B" w:rsidRPr="005300F8">
        <w:rPr>
          <w:rFonts w:ascii="Times New Roman" w:eastAsia="Times New Roman" w:hAnsi="Times New Roman" w:cs="Times New Roman"/>
          <w:sz w:val="28"/>
          <w:szCs w:val="28"/>
        </w:rPr>
        <w:t>triệu chứng nguy hiểm như: cơ thể mệt mỏi, li bì, mất ý thức, chân tay lạnh, nhịp tim bất thường, nôn nhiều,... Tình trạng xuất huyết nặng, tụt huyết áp, tổn thương các cơ quan nội tạng hoàn toàn có thể khiến bệnh nhân tử vong.</w:t>
      </w:r>
    </w:p>
    <w:p w:rsidR="00895D7B" w:rsidRPr="005300F8" w:rsidRDefault="00895D7B" w:rsidP="005300F8">
      <w:pPr>
        <w:shd w:val="clear" w:color="auto" w:fill="FFFFFF"/>
        <w:spacing w:after="120" w:line="20" w:lineRule="atLeast"/>
        <w:ind w:firstLine="720"/>
        <w:jc w:val="both"/>
        <w:rPr>
          <w:rFonts w:ascii="Times New Roman" w:eastAsia="Times New Roman" w:hAnsi="Times New Roman" w:cs="Times New Roman"/>
          <w:sz w:val="28"/>
          <w:szCs w:val="28"/>
        </w:rPr>
      </w:pPr>
      <w:r w:rsidRPr="005300F8">
        <w:rPr>
          <w:rFonts w:ascii="Times New Roman" w:eastAsia="Times New Roman" w:hAnsi="Times New Roman" w:cs="Times New Roman"/>
          <w:sz w:val="28"/>
          <w:szCs w:val="28"/>
        </w:rPr>
        <w:t xml:space="preserve">Hãy </w:t>
      </w:r>
      <w:r w:rsidR="005300F8" w:rsidRPr="005300F8">
        <w:rPr>
          <w:rFonts w:ascii="Times New Roman" w:eastAsia="Times New Roman" w:hAnsi="Times New Roman" w:cs="Times New Roman"/>
          <w:sz w:val="28"/>
          <w:szCs w:val="28"/>
        </w:rPr>
        <w:t>đưa ngay người bệnh đến cơ sở y tế</w:t>
      </w:r>
      <w:r w:rsidRPr="005300F8">
        <w:rPr>
          <w:rFonts w:ascii="Times New Roman" w:eastAsia="Times New Roman" w:hAnsi="Times New Roman" w:cs="Times New Roman"/>
          <w:sz w:val="28"/>
          <w:szCs w:val="28"/>
        </w:rPr>
        <w:t xml:space="preserve"> để được chẩn đoán và điều trị kịp thời nếu bị sốt, đau đầu và các triệu chứng khác của bệnh sốt xuất huyết, không chủ quan tự ý điều trị tại nhà.</w:t>
      </w:r>
    </w:p>
    <w:p w:rsidR="00895D7B" w:rsidRPr="005300F8" w:rsidRDefault="00895D7B" w:rsidP="005300F8">
      <w:pPr>
        <w:shd w:val="clear" w:color="auto" w:fill="FFFFFF"/>
        <w:spacing w:after="120" w:line="20" w:lineRule="atLeast"/>
        <w:ind w:firstLine="720"/>
        <w:jc w:val="both"/>
        <w:rPr>
          <w:rFonts w:ascii="Times New Roman" w:hAnsi="Times New Roman" w:cs="Times New Roman"/>
          <w:sz w:val="28"/>
          <w:szCs w:val="28"/>
          <w:shd w:val="clear" w:color="auto" w:fill="FFFFFF"/>
        </w:rPr>
      </w:pPr>
      <w:r w:rsidRPr="005300F8">
        <w:rPr>
          <w:rFonts w:ascii="Times New Roman" w:eastAsia="Times New Roman" w:hAnsi="Times New Roman" w:cs="Times New Roman"/>
          <w:sz w:val="28"/>
          <w:szCs w:val="28"/>
        </w:rPr>
        <w:t>T</w:t>
      </w:r>
      <w:r w:rsidRPr="005300F8">
        <w:rPr>
          <w:rFonts w:ascii="Times New Roman" w:hAnsi="Times New Roman" w:cs="Times New Roman"/>
          <w:sz w:val="28"/>
          <w:szCs w:val="28"/>
          <w:shd w:val="clear" w:color="auto" w:fill="FFFFFF"/>
        </w:rPr>
        <w:t>ăng cường phối hợp với chính quyền</w:t>
      </w:r>
      <w:r w:rsidR="005300F8" w:rsidRPr="005300F8">
        <w:rPr>
          <w:rFonts w:ascii="Times New Roman" w:hAnsi="Times New Roman" w:cs="Times New Roman"/>
          <w:sz w:val="28"/>
          <w:szCs w:val="28"/>
          <w:shd w:val="clear" w:color="auto" w:fill="FFFFFF"/>
        </w:rPr>
        <w:t xml:space="preserve"> địa phương,</w:t>
      </w:r>
      <w:r w:rsidRPr="005300F8">
        <w:rPr>
          <w:rFonts w:ascii="Times New Roman" w:hAnsi="Times New Roman" w:cs="Times New Roman"/>
          <w:sz w:val="28"/>
          <w:szCs w:val="28"/>
          <w:shd w:val="clear" w:color="auto" w:fill="FFFFFF"/>
        </w:rPr>
        <w:t xml:space="preserve"> cơ quan y tế</w:t>
      </w:r>
      <w:r w:rsidR="005300F8" w:rsidRPr="005300F8">
        <w:rPr>
          <w:rFonts w:ascii="Times New Roman" w:hAnsi="Times New Roman" w:cs="Times New Roman"/>
          <w:sz w:val="28"/>
          <w:szCs w:val="28"/>
          <w:shd w:val="clear" w:color="auto" w:fill="FFFFFF"/>
        </w:rPr>
        <w:t xml:space="preserve"> trong</w:t>
      </w:r>
      <w:r w:rsidRPr="005300F8">
        <w:rPr>
          <w:rFonts w:ascii="Times New Roman" w:hAnsi="Times New Roman" w:cs="Times New Roman"/>
          <w:sz w:val="28"/>
          <w:szCs w:val="28"/>
          <w:shd w:val="clear" w:color="auto" w:fill="FFFFFF"/>
        </w:rPr>
        <w:t xml:space="preserve"> các </w:t>
      </w:r>
      <w:r w:rsidR="005300F8" w:rsidRPr="005300F8">
        <w:rPr>
          <w:rFonts w:ascii="Times New Roman" w:hAnsi="Times New Roman" w:cs="Times New Roman"/>
          <w:sz w:val="28"/>
          <w:szCs w:val="28"/>
          <w:shd w:val="clear" w:color="auto" w:fill="FFFFFF"/>
        </w:rPr>
        <w:t>đợt ra quân diệt lăng quăng, bọ gậy</w:t>
      </w:r>
      <w:r w:rsidR="005300F8" w:rsidRPr="005300F8">
        <w:rPr>
          <w:rFonts w:ascii="Times New Roman" w:hAnsi="Times New Roman" w:cs="Times New Roman"/>
          <w:sz w:val="28"/>
          <w:szCs w:val="28"/>
        </w:rPr>
        <w:t xml:space="preserve"> và các đợt phun hóa chất phòng, chống dịch</w:t>
      </w:r>
      <w:r w:rsidRPr="005300F8">
        <w:rPr>
          <w:rFonts w:ascii="Times New Roman" w:hAnsi="Times New Roman" w:cs="Times New Roman"/>
          <w:sz w:val="28"/>
          <w:szCs w:val="28"/>
          <w:shd w:val="clear" w:color="auto" w:fill="FFFFFF"/>
        </w:rPr>
        <w:t xml:space="preserve">. Khi có sốt xuất huyết xỷ ra, hãy thông báo ngay cho </w:t>
      </w:r>
      <w:r w:rsidR="005300F8" w:rsidRPr="005300F8">
        <w:rPr>
          <w:rFonts w:ascii="Times New Roman" w:hAnsi="Times New Roman" w:cs="Times New Roman"/>
          <w:sz w:val="28"/>
          <w:szCs w:val="28"/>
          <w:shd w:val="clear" w:color="auto" w:fill="FFFFFF"/>
        </w:rPr>
        <w:t xml:space="preserve">Trưởng </w:t>
      </w:r>
      <w:r w:rsidRPr="005300F8">
        <w:rPr>
          <w:rFonts w:ascii="Times New Roman" w:hAnsi="Times New Roman" w:cs="Times New Roman"/>
          <w:sz w:val="28"/>
          <w:szCs w:val="28"/>
          <w:shd w:val="clear" w:color="auto" w:fill="FFFFFF"/>
        </w:rPr>
        <w:t>khu phố, cơ sở y tế gần nhất để kịp thời xử lý tránh việc lây lan ra cộng đồ</w:t>
      </w:r>
      <w:r w:rsidR="005300F8" w:rsidRPr="005300F8">
        <w:rPr>
          <w:rFonts w:ascii="Times New Roman" w:hAnsi="Times New Roman" w:cs="Times New Roman"/>
          <w:sz w:val="28"/>
          <w:szCs w:val="28"/>
          <w:shd w:val="clear" w:color="auto" w:fill="FFFFFF"/>
        </w:rPr>
        <w:t>ng.</w:t>
      </w:r>
    </w:p>
    <w:p w:rsidR="005300F8" w:rsidRPr="005300F8" w:rsidRDefault="005300F8" w:rsidP="005300F8">
      <w:pPr>
        <w:shd w:val="clear" w:color="auto" w:fill="FFFFFF"/>
        <w:spacing w:after="120" w:line="20" w:lineRule="atLeast"/>
        <w:ind w:firstLine="720"/>
        <w:jc w:val="both"/>
        <w:rPr>
          <w:rFonts w:ascii="Times New Roman" w:eastAsia="Times New Roman" w:hAnsi="Times New Roman" w:cs="Times New Roman"/>
          <w:sz w:val="28"/>
          <w:szCs w:val="28"/>
        </w:rPr>
      </w:pPr>
      <w:r w:rsidRPr="005300F8">
        <w:rPr>
          <w:rFonts w:ascii="Times New Roman" w:eastAsia="Times New Roman" w:hAnsi="Times New Roman" w:cs="Times New Roman"/>
          <w:b/>
          <w:i/>
          <w:sz w:val="28"/>
          <w:szCs w:val="28"/>
        </w:rPr>
        <w:t>Mỗi người dân, mỗi tuần dành 10 phút diệt lăng quăng, bọ gậy phòng, chống dịch sốt xuất huyết.</w:t>
      </w:r>
    </w:p>
    <w:p w:rsidR="00895D7B" w:rsidRPr="005300F8" w:rsidRDefault="00895D7B" w:rsidP="005300F8">
      <w:pPr>
        <w:shd w:val="clear" w:color="auto" w:fill="FFFFFF"/>
        <w:spacing w:after="120" w:line="20" w:lineRule="atLeast"/>
        <w:ind w:firstLine="720"/>
        <w:jc w:val="both"/>
        <w:rPr>
          <w:rFonts w:ascii="Times New Roman" w:eastAsia="Times New Roman" w:hAnsi="Times New Roman" w:cs="Times New Roman"/>
          <w:sz w:val="28"/>
          <w:szCs w:val="28"/>
        </w:rPr>
      </w:pPr>
      <w:r w:rsidRPr="005300F8">
        <w:rPr>
          <w:rFonts w:ascii="Times New Roman" w:hAnsi="Times New Roman" w:cs="Times New Roman"/>
          <w:sz w:val="28"/>
          <w:szCs w:val="28"/>
          <w:shd w:val="clear" w:color="auto" w:fill="FFFFFF"/>
        </w:rPr>
        <w:t>Vì sức khỏe của bản thân, gia đình và cộng đồ</w:t>
      </w:r>
      <w:r w:rsidR="005300F8" w:rsidRPr="005300F8">
        <w:rPr>
          <w:rFonts w:ascii="Times New Roman" w:hAnsi="Times New Roman" w:cs="Times New Roman"/>
          <w:sz w:val="28"/>
          <w:szCs w:val="28"/>
          <w:shd w:val="clear" w:color="auto" w:fill="FFFFFF"/>
        </w:rPr>
        <w:t xml:space="preserve">ng. </w:t>
      </w:r>
      <w:r w:rsidR="005300F8" w:rsidRPr="00752763">
        <w:rPr>
          <w:rStyle w:val="Emphasis"/>
          <w:rFonts w:ascii="Times New Roman" w:hAnsi="Times New Roman" w:cs="Times New Roman"/>
          <w:bCs/>
          <w:i w:val="0"/>
          <w:sz w:val="28"/>
          <w:szCs w:val="28"/>
          <w:shd w:val="clear" w:color="auto" w:fill="FFFFFF"/>
        </w:rPr>
        <w:t>Hãy</w:t>
      </w:r>
      <w:r w:rsidRPr="00752763">
        <w:rPr>
          <w:rStyle w:val="Emphasis"/>
          <w:rFonts w:ascii="Times New Roman" w:hAnsi="Times New Roman" w:cs="Times New Roman"/>
          <w:bCs/>
          <w:i w:val="0"/>
          <w:sz w:val="28"/>
          <w:szCs w:val="28"/>
          <w:shd w:val="clear" w:color="auto" w:fill="FFFFFF"/>
        </w:rPr>
        <w:t xml:space="preserve"> chung tay thực hiện tốt </w:t>
      </w:r>
      <w:r w:rsidRPr="005300F8">
        <w:rPr>
          <w:rStyle w:val="Emphasis"/>
          <w:rFonts w:ascii="Times New Roman" w:hAnsi="Times New Roman" w:cs="Times New Roman"/>
          <w:b/>
          <w:bCs/>
          <w:sz w:val="28"/>
          <w:szCs w:val="28"/>
          <w:shd w:val="clear" w:color="auto" w:fill="FFFFFF"/>
        </w:rPr>
        <w:t>“Không có loăng quăng, không có muỗi vằn, không có sốt xuất huyết”.</w:t>
      </w:r>
    </w:p>
    <w:p w:rsidR="00895D7B" w:rsidRPr="005300F8" w:rsidRDefault="00895D7B" w:rsidP="005300F8">
      <w:pPr>
        <w:spacing w:after="120" w:line="20" w:lineRule="atLeast"/>
        <w:ind w:firstLine="720"/>
        <w:jc w:val="both"/>
        <w:rPr>
          <w:rFonts w:ascii="Times New Roman" w:hAnsi="Times New Roman" w:cs="Times New Roman"/>
          <w:i/>
          <w:sz w:val="28"/>
          <w:szCs w:val="28"/>
          <w:shd w:val="clear" w:color="auto" w:fill="FFFFFF"/>
        </w:rPr>
      </w:pPr>
      <w:r w:rsidRPr="005300F8">
        <w:rPr>
          <w:rFonts w:ascii="Times New Roman" w:hAnsi="Times New Roman" w:cs="Times New Roman"/>
          <w:i/>
          <w:sz w:val="28"/>
          <w:szCs w:val="28"/>
          <w:shd w:val="clear" w:color="auto" w:fill="FFFFFF"/>
        </w:rPr>
        <w:t xml:space="preserve">                                                                          </w:t>
      </w:r>
    </w:p>
    <w:p w:rsidR="00895D7B" w:rsidRPr="005300F8" w:rsidRDefault="00895D7B" w:rsidP="005300F8">
      <w:pPr>
        <w:spacing w:after="120" w:line="20" w:lineRule="atLeast"/>
        <w:ind w:firstLine="720"/>
        <w:rPr>
          <w:rFonts w:ascii="Times New Roman" w:hAnsi="Times New Roman" w:cs="Times New Roman"/>
          <w:sz w:val="28"/>
          <w:szCs w:val="28"/>
        </w:rPr>
      </w:pPr>
    </w:p>
    <w:p w:rsidR="004A6890" w:rsidRPr="005300F8" w:rsidRDefault="004A6890" w:rsidP="005300F8">
      <w:pPr>
        <w:spacing w:after="120" w:line="20" w:lineRule="atLeast"/>
        <w:ind w:firstLine="720"/>
        <w:rPr>
          <w:rFonts w:ascii="Times New Roman" w:hAnsi="Times New Roman" w:cs="Times New Roman"/>
          <w:sz w:val="28"/>
          <w:szCs w:val="28"/>
        </w:rPr>
      </w:pPr>
    </w:p>
    <w:sectPr w:rsidR="004A6890" w:rsidRPr="005300F8" w:rsidSect="00A70FB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D7B"/>
    <w:rsid w:val="000717CD"/>
    <w:rsid w:val="000C5C25"/>
    <w:rsid w:val="000C6DEC"/>
    <w:rsid w:val="00140808"/>
    <w:rsid w:val="004978A9"/>
    <w:rsid w:val="004A6890"/>
    <w:rsid w:val="004E1975"/>
    <w:rsid w:val="005300F8"/>
    <w:rsid w:val="00617384"/>
    <w:rsid w:val="007444C7"/>
    <w:rsid w:val="00752763"/>
    <w:rsid w:val="00773FC3"/>
    <w:rsid w:val="00895D7B"/>
    <w:rsid w:val="00A70FB9"/>
    <w:rsid w:val="00CA03FE"/>
    <w:rsid w:val="00F62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E66E5"/>
  <w15:chartTrackingRefBased/>
  <w15:docId w15:val="{7F5111CC-94F9-4622-822D-07B06CA80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D7B"/>
    <w:pPr>
      <w:spacing w:line="25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95D7B"/>
    <w:rPr>
      <w:i/>
      <w:iCs/>
    </w:rPr>
  </w:style>
  <w:style w:type="paragraph" w:styleId="NormalWeb">
    <w:name w:val="Normal (Web)"/>
    <w:basedOn w:val="Normal"/>
    <w:uiPriority w:val="99"/>
    <w:unhideWhenUsed/>
    <w:rsid w:val="00F624E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978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923253">
      <w:bodyDiv w:val="1"/>
      <w:marLeft w:val="0"/>
      <w:marRight w:val="0"/>
      <w:marTop w:val="0"/>
      <w:marBottom w:val="0"/>
      <w:divBdr>
        <w:top w:val="none" w:sz="0" w:space="0" w:color="auto"/>
        <w:left w:val="none" w:sz="0" w:space="0" w:color="auto"/>
        <w:bottom w:val="none" w:sz="0" w:space="0" w:color="auto"/>
        <w:right w:val="none" w:sz="0" w:space="0" w:color="auto"/>
      </w:divBdr>
      <w:divsChild>
        <w:div w:id="790978990">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2024-06-10T08:14:00Z</dcterms:created>
  <dcterms:modified xsi:type="dcterms:W3CDTF">2024-06-10T09:59:00Z</dcterms:modified>
</cp:coreProperties>
</file>